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1978" w14:textId="02E52DFF" w:rsidR="00CC2E7B" w:rsidRDefault="00CC2E7B" w:rsidP="00CC2E7B">
      <w:pPr>
        <w:jc w:val="center"/>
        <w:rPr>
          <w:b/>
        </w:rPr>
      </w:pPr>
      <w:r>
        <w:rPr>
          <w:b/>
        </w:rPr>
        <w:t>201</w:t>
      </w:r>
      <w:r w:rsidR="00E1226A">
        <w:rPr>
          <w:b/>
        </w:rPr>
        <w:t>9</w:t>
      </w:r>
      <w:r>
        <w:rPr>
          <w:b/>
        </w:rPr>
        <w:t xml:space="preserve"> Election Guide </w:t>
      </w:r>
      <w:r w:rsidR="00E1226A">
        <w:rPr>
          <w:b/>
        </w:rPr>
        <w:t>#VAVOTES4KIDS</w:t>
      </w:r>
    </w:p>
    <w:p w14:paraId="71590B9E" w14:textId="5F8479DF" w:rsidR="00CC2E7B" w:rsidRDefault="00CC2E7B" w:rsidP="00CC2E7B">
      <w:pPr>
        <w:jc w:val="center"/>
        <w:rPr>
          <w:b/>
        </w:rPr>
      </w:pPr>
      <w:r>
        <w:rPr>
          <w:b/>
        </w:rPr>
        <w:t xml:space="preserve">Social Media Resources </w:t>
      </w:r>
    </w:p>
    <w:p w14:paraId="784448FC" w14:textId="6EB0D7BE" w:rsidR="00CC2E7B" w:rsidRDefault="00CC2E7B" w:rsidP="00CC2E7B">
      <w:pPr>
        <w:jc w:val="center"/>
        <w:rPr>
          <w:b/>
        </w:rPr>
      </w:pPr>
    </w:p>
    <w:p w14:paraId="115178F4" w14:textId="1FA6F8D9" w:rsidR="00CC2E7B" w:rsidRDefault="00CC2E7B" w:rsidP="00CC2E7B">
      <w:pPr>
        <w:rPr>
          <w:i/>
        </w:rPr>
      </w:pPr>
      <w:r>
        <w:rPr>
          <w:i/>
        </w:rPr>
        <w:t>Thank you for your interest in sharing resources from Voices for Virginia’s Children 201</w:t>
      </w:r>
      <w:r w:rsidR="00E1226A">
        <w:rPr>
          <w:i/>
        </w:rPr>
        <w:t>9</w:t>
      </w:r>
      <w:r>
        <w:rPr>
          <w:i/>
        </w:rPr>
        <w:t xml:space="preserve"> election guide on your organization’s social media or on your personal social media. We have provided </w:t>
      </w:r>
      <w:r w:rsidR="00E1226A">
        <w:rPr>
          <w:i/>
        </w:rPr>
        <w:t>content below</w:t>
      </w:r>
      <w:r>
        <w:rPr>
          <w:i/>
        </w:rPr>
        <w:t xml:space="preserve"> that can also be used </w:t>
      </w:r>
      <w:r w:rsidR="00E1226A">
        <w:rPr>
          <w:i/>
        </w:rPr>
        <w:t>across all platforms</w:t>
      </w:r>
      <w:r>
        <w:rPr>
          <w:i/>
        </w:rPr>
        <w:t xml:space="preserve">. </w:t>
      </w:r>
    </w:p>
    <w:p w14:paraId="03074405" w14:textId="48C91456" w:rsidR="00CC2E7B" w:rsidRDefault="00CC2E7B" w:rsidP="00CC2E7B">
      <w:pPr>
        <w:rPr>
          <w:i/>
        </w:rPr>
      </w:pPr>
    </w:p>
    <w:p w14:paraId="7CF43B05" w14:textId="59C0526C" w:rsidR="00CC2E7B" w:rsidRDefault="00CC2E7B">
      <w:pPr>
        <w:rPr>
          <w:i/>
        </w:rPr>
      </w:pPr>
      <w:r>
        <w:rPr>
          <w:i/>
        </w:rPr>
        <w:t>These sample posts are intended to be pre-programmed into your social media platform, such as Hootsuite</w:t>
      </w:r>
      <w:r w:rsidR="00E1226A">
        <w:rPr>
          <w:i/>
        </w:rPr>
        <w:t>, Facebook, etc</w:t>
      </w:r>
      <w:r>
        <w:rPr>
          <w:i/>
        </w:rPr>
        <w:t xml:space="preserve">. They can be posted from now </w:t>
      </w:r>
      <w:r w:rsidR="00DE6FD2">
        <w:rPr>
          <w:i/>
        </w:rPr>
        <w:t>through</w:t>
      </w:r>
      <w:r>
        <w:rPr>
          <w:i/>
        </w:rPr>
        <w:t xml:space="preserve"> the election. You may want to plan on one or two posts per week. You are welcome to add more information to the posts</w:t>
      </w:r>
      <w:r w:rsidR="00E1226A">
        <w:rPr>
          <w:i/>
        </w:rPr>
        <w:t xml:space="preserve">; </w:t>
      </w:r>
      <w:r>
        <w:rPr>
          <w:i/>
        </w:rPr>
        <w:t xml:space="preserve">we ask that you use the hashtag- #VAVotes4Kids. </w:t>
      </w:r>
      <w:r w:rsidR="00DE6FD2">
        <w:rPr>
          <w:i/>
        </w:rPr>
        <w:t xml:space="preserve">Please use our graphics to increase visibility. </w:t>
      </w:r>
    </w:p>
    <w:p w14:paraId="4BAA9BA7" w14:textId="77777777" w:rsidR="00E1226A" w:rsidRDefault="00E1226A">
      <w:pPr>
        <w:rPr>
          <w:b/>
        </w:rPr>
      </w:pPr>
    </w:p>
    <w:p w14:paraId="5792AD4A" w14:textId="591EDC6C" w:rsidR="00762425" w:rsidRPr="00472D5B" w:rsidRDefault="00E1226A">
      <w:pPr>
        <w:rPr>
          <w:b/>
        </w:rPr>
      </w:pPr>
      <w:r>
        <w:rPr>
          <w:b/>
        </w:rPr>
        <w:t>Trauma-Informed VA</w:t>
      </w:r>
    </w:p>
    <w:p w14:paraId="310EC71A" w14:textId="7000A631" w:rsidR="00580530" w:rsidRPr="00EF4D5E" w:rsidRDefault="00580530" w:rsidP="00EF4D5E">
      <w:pPr>
        <w:pStyle w:val="ListParagraph"/>
        <w:numPr>
          <w:ilvl w:val="0"/>
          <w:numId w:val="1"/>
        </w:numPr>
      </w:pPr>
      <w:r>
        <w:t>19% of VA’s Kids have experienced 2 or more Adverse Childhood Experiences bu</w:t>
      </w:r>
      <w:r w:rsidR="00EF4D5E">
        <w:t>t they can thrive. Learn more</w:t>
      </w:r>
      <w:r w:rsidR="00DE6FD2">
        <w:t xml:space="preserve"> @</w:t>
      </w:r>
      <w:proofErr w:type="spellStart"/>
      <w:r w:rsidR="00DE6FD2">
        <w:t>vakids</w:t>
      </w:r>
      <w:proofErr w:type="spellEnd"/>
      <w:r w:rsidR="00DE6FD2">
        <w:t xml:space="preserve"> 2019 Election Guide #VAVotes4Kids</w:t>
      </w:r>
      <w:r w:rsidR="00472D5B">
        <w:t xml:space="preserve"> </w:t>
      </w:r>
      <w:hyperlink r:id="rId6" w:history="1">
        <w:r w:rsidR="00472D5B" w:rsidRPr="00EF4D5E">
          <w:rPr>
            <w:rStyle w:val="Hyperlink"/>
          </w:rPr>
          <w:t>vakids.org/elections</w:t>
        </w:r>
      </w:hyperlink>
      <w:r w:rsidR="00EF4D5E">
        <w:t xml:space="preserve"> </w:t>
      </w:r>
    </w:p>
    <w:p w14:paraId="2432FBD2" w14:textId="2691FF4E" w:rsidR="007E6C75" w:rsidRDefault="007E6C75" w:rsidP="00CC2B97">
      <w:pPr>
        <w:pStyle w:val="ListParagraph"/>
        <w:numPr>
          <w:ilvl w:val="0"/>
          <w:numId w:val="1"/>
        </w:numPr>
      </w:pPr>
      <w:r w:rsidRPr="000F72A9">
        <w:t xml:space="preserve">Adverse childhood experiences can change a child’s brain. </w:t>
      </w:r>
      <w:r w:rsidR="00623087" w:rsidRPr="000F72A9">
        <w:t>Use your v</w:t>
      </w:r>
      <w:r w:rsidRPr="000F72A9">
        <w:t xml:space="preserve">ote </w:t>
      </w:r>
      <w:r w:rsidR="00623087" w:rsidRPr="000F72A9">
        <w:t xml:space="preserve">to </w:t>
      </w:r>
      <w:r w:rsidR="00472D5B" w:rsidRPr="000F72A9">
        <w:t>help our children thrive</w:t>
      </w:r>
      <w:r w:rsidR="00DE6FD2">
        <w:t xml:space="preserve"> @</w:t>
      </w:r>
      <w:proofErr w:type="spellStart"/>
      <w:r w:rsidR="00DE6FD2">
        <w:t>vakids</w:t>
      </w:r>
      <w:proofErr w:type="spellEnd"/>
      <w:r w:rsidR="00DE6FD2">
        <w:t xml:space="preserve"> 2019 Election Guide #VAVotes4Kids</w:t>
      </w:r>
      <w:r w:rsidR="00472D5B" w:rsidRPr="000F72A9">
        <w:t xml:space="preserve"> </w:t>
      </w:r>
      <w:hyperlink r:id="rId7" w:history="1">
        <w:r w:rsidR="00472D5B" w:rsidRPr="000F72A9">
          <w:rPr>
            <w:rStyle w:val="Hyperlink"/>
          </w:rPr>
          <w:t>vakids.org/elections</w:t>
        </w:r>
      </w:hyperlink>
      <w:r w:rsidR="00472D5B" w:rsidRPr="000F72A9">
        <w:t xml:space="preserve"> </w:t>
      </w:r>
    </w:p>
    <w:p w14:paraId="49FC1845" w14:textId="77777777" w:rsidR="00DE6FD2" w:rsidRPr="000F72A9" w:rsidRDefault="00DE6FD2" w:rsidP="00DE6FD2">
      <w:pPr>
        <w:pStyle w:val="ListParagraph"/>
      </w:pPr>
    </w:p>
    <w:p w14:paraId="52F36B8C" w14:textId="77777777" w:rsidR="007E6C75" w:rsidRPr="000F72A9" w:rsidRDefault="007E6C75" w:rsidP="007E6C75">
      <w:pPr>
        <w:rPr>
          <w:b/>
        </w:rPr>
      </w:pPr>
      <w:r w:rsidRPr="000F72A9">
        <w:rPr>
          <w:b/>
        </w:rPr>
        <w:t>Early Childhood Education</w:t>
      </w:r>
    </w:p>
    <w:p w14:paraId="5F71C5E8" w14:textId="6466B170" w:rsidR="007E6C75" w:rsidRPr="000F72A9" w:rsidRDefault="009015E0" w:rsidP="007E6C75">
      <w:pPr>
        <w:pStyle w:val="ListParagraph"/>
        <w:numPr>
          <w:ilvl w:val="0"/>
          <w:numId w:val="2"/>
        </w:numPr>
      </w:pPr>
      <w:r>
        <w:t xml:space="preserve">Young children need high quality childcare while parents work, but </w:t>
      </w:r>
      <w:proofErr w:type="gramStart"/>
      <w:r>
        <w:t>high quality</w:t>
      </w:r>
      <w:proofErr w:type="gramEnd"/>
      <w:r>
        <w:t xml:space="preserve"> care is often hard to find. Learn more </w:t>
      </w:r>
      <w:r w:rsidR="00DE6FD2">
        <w:t>@</w:t>
      </w:r>
      <w:proofErr w:type="spellStart"/>
      <w:r w:rsidR="00DE6FD2">
        <w:t>vakids</w:t>
      </w:r>
      <w:proofErr w:type="spellEnd"/>
      <w:r w:rsidR="00DE6FD2">
        <w:t xml:space="preserve"> 2019 Election Guide #VAVotes4Kids</w:t>
      </w:r>
      <w:r>
        <w:t xml:space="preserve"> </w:t>
      </w:r>
      <w:r w:rsidR="00472D5B" w:rsidRPr="000F72A9">
        <w:t xml:space="preserve"> </w:t>
      </w:r>
      <w:hyperlink r:id="rId8" w:history="1">
        <w:r w:rsidR="00472D5B" w:rsidRPr="000F72A9">
          <w:rPr>
            <w:rStyle w:val="Hyperlink"/>
          </w:rPr>
          <w:t>vakids.org/elections</w:t>
        </w:r>
      </w:hyperlink>
      <w:r w:rsidR="007E6C75" w:rsidRPr="000F72A9">
        <w:t xml:space="preserve"> </w:t>
      </w:r>
    </w:p>
    <w:p w14:paraId="76294ED8" w14:textId="390E7631" w:rsidR="007E6C75" w:rsidRPr="000F72A9" w:rsidRDefault="009015E0" w:rsidP="007E6C75">
      <w:pPr>
        <w:pStyle w:val="ListParagraph"/>
        <w:numPr>
          <w:ilvl w:val="0"/>
          <w:numId w:val="2"/>
        </w:numPr>
      </w:pPr>
      <w:r w:rsidRPr="000F72A9">
        <w:t xml:space="preserve"> </w:t>
      </w:r>
      <w:r w:rsidR="007E6C75" w:rsidRPr="000F72A9">
        <w:t>Child care costs more than college tuition in Virginia.</w:t>
      </w:r>
      <w:r w:rsidR="005F2871" w:rsidRPr="000F72A9">
        <w:t xml:space="preserve"> Learn </w:t>
      </w:r>
      <w:r w:rsidR="00623087" w:rsidRPr="000F72A9">
        <w:t>more</w:t>
      </w:r>
      <w:r w:rsidR="00DE6FD2">
        <w:t xml:space="preserve"> @</w:t>
      </w:r>
      <w:proofErr w:type="spellStart"/>
      <w:r w:rsidR="00DE6FD2">
        <w:t>vakids</w:t>
      </w:r>
      <w:proofErr w:type="spellEnd"/>
      <w:r w:rsidR="00DE6FD2">
        <w:t xml:space="preserve"> 2019 Election Guide #VaVotes4Kids</w:t>
      </w:r>
      <w:r w:rsidR="00472D5B" w:rsidRPr="000F72A9">
        <w:t xml:space="preserve"> </w:t>
      </w:r>
      <w:hyperlink r:id="rId9" w:history="1">
        <w:r w:rsidR="00472D5B" w:rsidRPr="000F72A9">
          <w:rPr>
            <w:rStyle w:val="Hyperlink"/>
          </w:rPr>
          <w:t>vakids.org/elections</w:t>
        </w:r>
      </w:hyperlink>
      <w:r w:rsidR="007E6C75" w:rsidRPr="000F72A9">
        <w:t xml:space="preserve"> </w:t>
      </w:r>
    </w:p>
    <w:p w14:paraId="0A4A0BF4" w14:textId="77777777" w:rsidR="005F4C38" w:rsidRPr="000F72A9" w:rsidRDefault="005F4C38" w:rsidP="00BA2488"/>
    <w:p w14:paraId="55DB8251" w14:textId="77777777" w:rsidR="00BA2488" w:rsidRPr="000F72A9" w:rsidRDefault="00BA2488" w:rsidP="00BA2488">
      <w:pPr>
        <w:rPr>
          <w:b/>
        </w:rPr>
      </w:pPr>
      <w:r w:rsidRPr="000F72A9">
        <w:rPr>
          <w:b/>
        </w:rPr>
        <w:t>Foster Care</w:t>
      </w:r>
    </w:p>
    <w:p w14:paraId="61233371" w14:textId="102C8E5B" w:rsidR="00BA2488" w:rsidRPr="000F72A9" w:rsidRDefault="009015E0" w:rsidP="00B73F6D">
      <w:pPr>
        <w:pStyle w:val="ListParagraph"/>
        <w:numPr>
          <w:ilvl w:val="0"/>
          <w:numId w:val="4"/>
        </w:numPr>
      </w:pPr>
      <w:r>
        <w:t xml:space="preserve">Black children and children of 2 or more races continue to be overrepresented in foster care. Learn more </w:t>
      </w:r>
      <w:r w:rsidR="00DE6FD2">
        <w:t>@</w:t>
      </w:r>
      <w:proofErr w:type="spellStart"/>
      <w:r w:rsidR="00DE6FD2">
        <w:t>Vakids</w:t>
      </w:r>
      <w:proofErr w:type="spellEnd"/>
      <w:r w:rsidR="00DE6FD2">
        <w:t xml:space="preserve"> 2019 Election Guide #VaVotes4Kids </w:t>
      </w:r>
      <w:hyperlink r:id="rId10" w:history="1">
        <w:r w:rsidR="00FF590A" w:rsidRPr="000F72A9">
          <w:rPr>
            <w:rStyle w:val="Hyperlink"/>
          </w:rPr>
          <w:t>vakids.org/elections</w:t>
        </w:r>
      </w:hyperlink>
      <w:r w:rsidR="009C49FA" w:rsidRPr="000F72A9">
        <w:t xml:space="preserve"> </w:t>
      </w:r>
    </w:p>
    <w:p w14:paraId="1E7963F9" w14:textId="62B046A1" w:rsidR="009C49FA" w:rsidRPr="000F72A9" w:rsidRDefault="009015E0" w:rsidP="00B73F6D">
      <w:pPr>
        <w:pStyle w:val="ListParagraph"/>
        <w:numPr>
          <w:ilvl w:val="0"/>
          <w:numId w:val="4"/>
        </w:numPr>
      </w:pPr>
      <w:r>
        <w:t xml:space="preserve">Child welfare workers are expected to do too much and are paid too little. Visit </w:t>
      </w:r>
      <w:r w:rsidR="00DE6FD2">
        <w:t>@</w:t>
      </w:r>
      <w:proofErr w:type="spellStart"/>
      <w:r w:rsidR="00DE6FD2">
        <w:t>vakids</w:t>
      </w:r>
      <w:proofErr w:type="spellEnd"/>
      <w:r w:rsidR="00DE6FD2">
        <w:t xml:space="preserve"> 2019 Election Guide #VAVotes4Kids </w:t>
      </w:r>
      <w:hyperlink r:id="rId11" w:history="1">
        <w:r w:rsidR="00FF590A" w:rsidRPr="000F72A9">
          <w:rPr>
            <w:rStyle w:val="Hyperlink"/>
          </w:rPr>
          <w:t>vakids.org/elections</w:t>
        </w:r>
      </w:hyperlink>
    </w:p>
    <w:p w14:paraId="3EAFC66A" w14:textId="77777777" w:rsidR="00995285" w:rsidRPr="000F72A9" w:rsidRDefault="00995285" w:rsidP="00995285"/>
    <w:p w14:paraId="785BA8FF" w14:textId="77777777" w:rsidR="00995285" w:rsidRPr="000F72A9" w:rsidRDefault="00995285" w:rsidP="00995285">
      <w:pPr>
        <w:rPr>
          <w:b/>
        </w:rPr>
      </w:pPr>
      <w:r w:rsidRPr="000F72A9">
        <w:rPr>
          <w:b/>
        </w:rPr>
        <w:t>Mental Health</w:t>
      </w:r>
    </w:p>
    <w:p w14:paraId="6F6F2C54" w14:textId="160F8752" w:rsidR="00995285" w:rsidRPr="000F72A9" w:rsidRDefault="00623087" w:rsidP="001A3443">
      <w:pPr>
        <w:pStyle w:val="ListParagraph"/>
        <w:numPr>
          <w:ilvl w:val="0"/>
          <w:numId w:val="7"/>
        </w:numPr>
      </w:pPr>
      <w:r w:rsidRPr="000F72A9">
        <w:t>VA</w:t>
      </w:r>
      <w:r w:rsidR="00CF42B5" w:rsidRPr="000F72A9">
        <w:t xml:space="preserve"> trails nation in mental health access </w:t>
      </w:r>
      <w:r w:rsidR="00291DC9" w:rsidRPr="000F72A9">
        <w:t xml:space="preserve">for children. Find out more in </w:t>
      </w:r>
      <w:bookmarkStart w:id="0" w:name="_Hlk15550560"/>
      <w:r w:rsidR="00291DC9" w:rsidRPr="000F72A9">
        <w:t>@</w:t>
      </w:r>
      <w:proofErr w:type="spellStart"/>
      <w:r w:rsidR="008F4CCA">
        <w:t>v</w:t>
      </w:r>
      <w:r w:rsidRPr="000F72A9">
        <w:t>akid</w:t>
      </w:r>
      <w:r w:rsidR="00291DC9" w:rsidRPr="000F72A9">
        <w:t>s</w:t>
      </w:r>
      <w:proofErr w:type="spellEnd"/>
      <w:r w:rsidR="00291DC9" w:rsidRPr="000F72A9">
        <w:t xml:space="preserve"> </w:t>
      </w:r>
      <w:r w:rsidR="00CF42B5" w:rsidRPr="000F72A9">
        <w:t>201</w:t>
      </w:r>
      <w:r w:rsidR="009015E0">
        <w:t>9</w:t>
      </w:r>
      <w:r w:rsidR="00CF42B5" w:rsidRPr="000F72A9">
        <w:t xml:space="preserve"> Election Guide #VAVotes4Kids</w:t>
      </w:r>
      <w:r w:rsidR="00403F76" w:rsidRPr="000F72A9">
        <w:t xml:space="preserve"> </w:t>
      </w:r>
      <w:hyperlink r:id="rId12" w:history="1">
        <w:r w:rsidR="00403F76" w:rsidRPr="000F72A9">
          <w:rPr>
            <w:rStyle w:val="Hyperlink"/>
          </w:rPr>
          <w:t>vakids.org/elections</w:t>
        </w:r>
      </w:hyperlink>
      <w:bookmarkEnd w:id="0"/>
      <w:r w:rsidR="00403F76" w:rsidRPr="000F72A9">
        <w:t xml:space="preserve"> </w:t>
      </w:r>
    </w:p>
    <w:p w14:paraId="623F3D63" w14:textId="2997F5C2" w:rsidR="00003A5B" w:rsidRPr="000F72A9" w:rsidRDefault="009015E0" w:rsidP="00003A5B">
      <w:pPr>
        <w:pStyle w:val="ListParagraph"/>
        <w:numPr>
          <w:ilvl w:val="0"/>
          <w:numId w:val="7"/>
        </w:numPr>
      </w:pPr>
      <w:r>
        <w:t>Mental health disorders can start early in childhood before the age 11.</w:t>
      </w:r>
      <w:r w:rsidR="00B071F6" w:rsidRPr="000F72A9">
        <w:t xml:space="preserve"> Learn </w:t>
      </w:r>
      <w:r w:rsidR="00623087" w:rsidRPr="000F72A9">
        <w:t>more in @</w:t>
      </w:r>
      <w:proofErr w:type="spellStart"/>
      <w:r w:rsidR="008F4CCA">
        <w:t>v</w:t>
      </w:r>
      <w:r w:rsidR="00623087" w:rsidRPr="000F72A9">
        <w:t>akids</w:t>
      </w:r>
      <w:proofErr w:type="spellEnd"/>
      <w:r w:rsidR="00291DC9" w:rsidRPr="000F72A9">
        <w:t xml:space="preserve"> </w:t>
      </w:r>
      <w:r>
        <w:t xml:space="preserve">2019 </w:t>
      </w:r>
      <w:r w:rsidR="00291DC9" w:rsidRPr="000F72A9">
        <w:t>Election Guide</w:t>
      </w:r>
      <w:r w:rsidR="002C3ECF" w:rsidRPr="000F72A9">
        <w:t xml:space="preserve"> #VAVotes4Kids</w:t>
      </w:r>
      <w:r w:rsidR="000F605E" w:rsidRPr="000F72A9">
        <w:t xml:space="preserve"> </w:t>
      </w:r>
      <w:hyperlink r:id="rId13" w:history="1">
        <w:r w:rsidR="000F605E" w:rsidRPr="000F72A9">
          <w:rPr>
            <w:rStyle w:val="Hyperlink"/>
          </w:rPr>
          <w:t>vakids.org/elections</w:t>
        </w:r>
      </w:hyperlink>
      <w:r w:rsidR="000F605E" w:rsidRPr="000F72A9">
        <w:t xml:space="preserve"> </w:t>
      </w:r>
    </w:p>
    <w:p w14:paraId="4AA415BC" w14:textId="792FDB83" w:rsidR="00E1226A" w:rsidRDefault="00E1226A" w:rsidP="00E1226A">
      <w:pPr>
        <w:pStyle w:val="ListParagraph"/>
      </w:pPr>
    </w:p>
    <w:p w14:paraId="075DF595" w14:textId="159083A4" w:rsidR="00E1226A" w:rsidRDefault="00E1226A" w:rsidP="00E1226A">
      <w:pPr>
        <w:rPr>
          <w:b/>
          <w:bCs/>
        </w:rPr>
      </w:pPr>
      <w:r w:rsidRPr="00E1226A">
        <w:rPr>
          <w:b/>
          <w:bCs/>
        </w:rPr>
        <w:t xml:space="preserve">Family Economic Security </w:t>
      </w:r>
    </w:p>
    <w:p w14:paraId="3153B75A" w14:textId="525BB2D3" w:rsidR="00E1226A" w:rsidRPr="009015E0" w:rsidRDefault="00E1226A" w:rsidP="00E1226A">
      <w:pPr>
        <w:pStyle w:val="ListParagraph"/>
        <w:rPr>
          <w:rStyle w:val="Hyperlink"/>
        </w:rPr>
      </w:pPr>
      <w:r w:rsidRPr="009015E0">
        <w:t xml:space="preserve">1. Since the great recession 0f 2008, VA's rate of economically disadvantaged children has not changed. </w:t>
      </w:r>
      <w:bookmarkStart w:id="1" w:name="_Hlk15550622"/>
      <w:r w:rsidRPr="009015E0">
        <w:t>@</w:t>
      </w:r>
      <w:proofErr w:type="spellStart"/>
      <w:r w:rsidR="008F4CCA">
        <w:t>v</w:t>
      </w:r>
      <w:r w:rsidRPr="009015E0">
        <w:t>akids</w:t>
      </w:r>
      <w:proofErr w:type="spellEnd"/>
      <w:r w:rsidRPr="009015E0">
        <w:t xml:space="preserve"> 2019 Election Guide #VAVotes4Kids </w:t>
      </w:r>
      <w:hyperlink r:id="rId14" w:history="1">
        <w:r w:rsidRPr="009015E0">
          <w:rPr>
            <w:rStyle w:val="Hyperlink"/>
          </w:rPr>
          <w:t>vakids.org/elections</w:t>
        </w:r>
      </w:hyperlink>
      <w:bookmarkEnd w:id="1"/>
    </w:p>
    <w:p w14:paraId="44A8FD08" w14:textId="7B39EB8F" w:rsidR="00E1226A" w:rsidRPr="009015E0" w:rsidRDefault="00E1226A" w:rsidP="00E1226A">
      <w:pPr>
        <w:pStyle w:val="ListParagraph"/>
      </w:pPr>
      <w:r w:rsidRPr="009015E0">
        <w:rPr>
          <w:rStyle w:val="Hyperlink"/>
          <w:color w:val="auto"/>
          <w:u w:val="none"/>
        </w:rPr>
        <w:t>2. The</w:t>
      </w:r>
      <w:r w:rsidR="008F4CCA">
        <w:rPr>
          <w:rStyle w:val="Hyperlink"/>
          <w:color w:val="auto"/>
          <w:u w:val="none"/>
        </w:rPr>
        <w:t>re</w:t>
      </w:r>
      <w:bookmarkStart w:id="2" w:name="_GoBack"/>
      <w:bookmarkEnd w:id="2"/>
      <w:r w:rsidRPr="009015E0">
        <w:rPr>
          <w:rStyle w:val="Hyperlink"/>
          <w:color w:val="auto"/>
          <w:u w:val="none"/>
        </w:rPr>
        <w:t xml:space="preserve"> are different starting points </w:t>
      </w:r>
      <w:r w:rsidR="009015E0" w:rsidRPr="009015E0">
        <w:rPr>
          <w:rStyle w:val="Hyperlink"/>
          <w:color w:val="auto"/>
          <w:u w:val="none"/>
        </w:rPr>
        <w:t>for opportunity</w:t>
      </w:r>
      <w:r w:rsidRPr="009015E0">
        <w:rPr>
          <w:rStyle w:val="Hyperlink"/>
          <w:color w:val="auto"/>
          <w:u w:val="none"/>
        </w:rPr>
        <w:t xml:space="preserve"> for children of color. We need different policy solutions. </w:t>
      </w:r>
      <w:r w:rsidRPr="009015E0">
        <w:t>@</w:t>
      </w:r>
      <w:proofErr w:type="spellStart"/>
      <w:r w:rsidR="008F4CCA">
        <w:t>v</w:t>
      </w:r>
      <w:r w:rsidRPr="009015E0">
        <w:t>akids</w:t>
      </w:r>
      <w:proofErr w:type="spellEnd"/>
      <w:r w:rsidRPr="009015E0">
        <w:t xml:space="preserve"> 2019 Election Guide #VAVotes4Kids </w:t>
      </w:r>
      <w:hyperlink r:id="rId15" w:history="1">
        <w:r w:rsidRPr="009015E0">
          <w:rPr>
            <w:rStyle w:val="Hyperlink"/>
          </w:rPr>
          <w:t>vakids.org/elections</w:t>
        </w:r>
      </w:hyperlink>
    </w:p>
    <w:p w14:paraId="67D2622F" w14:textId="77777777" w:rsidR="00DE6FD2" w:rsidRDefault="00DE6FD2" w:rsidP="00E1226A">
      <w:pPr>
        <w:rPr>
          <w:b/>
          <w:bCs/>
        </w:rPr>
      </w:pPr>
    </w:p>
    <w:p w14:paraId="15D62461" w14:textId="4226DBFD" w:rsidR="00E1226A" w:rsidRPr="00472D5B" w:rsidRDefault="00E1226A" w:rsidP="00E1226A">
      <w:pPr>
        <w:rPr>
          <w:b/>
        </w:rPr>
      </w:pPr>
      <w:r w:rsidRPr="00472D5B">
        <w:rPr>
          <w:b/>
        </w:rPr>
        <w:lastRenderedPageBreak/>
        <w:t>General</w:t>
      </w:r>
    </w:p>
    <w:p w14:paraId="1CF55CC1" w14:textId="3B80BA71" w:rsidR="00E1226A" w:rsidRDefault="00E1226A" w:rsidP="00E1226A">
      <w:pPr>
        <w:pStyle w:val="ListParagraph"/>
        <w:numPr>
          <w:ilvl w:val="0"/>
          <w:numId w:val="6"/>
        </w:numPr>
      </w:pPr>
      <w:r>
        <w:t>Find out how you can raise the voice of VA’s kids this election</w:t>
      </w:r>
      <w:r w:rsidR="00DE6FD2">
        <w:t>. Use @</w:t>
      </w:r>
      <w:proofErr w:type="spellStart"/>
      <w:r w:rsidR="00DE6FD2">
        <w:t>vakids</w:t>
      </w:r>
      <w:proofErr w:type="spellEnd"/>
      <w:r w:rsidR="00DE6FD2">
        <w:t xml:space="preserve"> 2019 Election Guide at </w:t>
      </w:r>
      <w:r>
        <w:t xml:space="preserve"> </w:t>
      </w:r>
      <w:hyperlink r:id="rId16" w:history="1">
        <w:r w:rsidRPr="00EF4D5E">
          <w:rPr>
            <w:rStyle w:val="Hyperlink"/>
          </w:rPr>
          <w:t>vakids.org/elections</w:t>
        </w:r>
      </w:hyperlink>
      <w:r>
        <w:t xml:space="preserve"> #VAVotes4Kids </w:t>
      </w:r>
    </w:p>
    <w:p w14:paraId="0BF409CB" w14:textId="7E680EB8" w:rsidR="00E1226A" w:rsidRDefault="00DE6FD2" w:rsidP="00E1226A">
      <w:pPr>
        <w:pStyle w:val="ListParagraph"/>
        <w:numPr>
          <w:ilvl w:val="0"/>
          <w:numId w:val="6"/>
        </w:numPr>
      </w:pPr>
      <w:r>
        <w:t>When interacting with candidates, use our 2019 Election Guide Webinar for everything you need to know!</w:t>
      </w:r>
      <w:r w:rsidR="00E1226A">
        <w:t xml:space="preserve"> </w:t>
      </w:r>
      <w:r>
        <w:t xml:space="preserve">View </w:t>
      </w:r>
      <w:r w:rsidR="00E1226A">
        <w:t>@</w:t>
      </w:r>
      <w:proofErr w:type="spellStart"/>
      <w:r w:rsidR="00E1226A">
        <w:t>Vakids</w:t>
      </w:r>
      <w:proofErr w:type="spellEnd"/>
      <w:r w:rsidR="00E1226A">
        <w:t xml:space="preserve"> 201</w:t>
      </w:r>
      <w:r>
        <w:t>9</w:t>
      </w:r>
      <w:r w:rsidR="00E1226A">
        <w:t xml:space="preserve"> Election Guide at </w:t>
      </w:r>
      <w:hyperlink r:id="rId17" w:history="1">
        <w:r w:rsidR="00E1226A" w:rsidRPr="00EF4D5E">
          <w:rPr>
            <w:rStyle w:val="Hyperlink"/>
          </w:rPr>
          <w:t>vakids.org/elections</w:t>
        </w:r>
      </w:hyperlink>
      <w:r w:rsidR="00E1226A">
        <w:t xml:space="preserve"> #VAVotes4Kids </w:t>
      </w:r>
    </w:p>
    <w:p w14:paraId="72F536A5" w14:textId="77777777" w:rsidR="00E1226A" w:rsidRPr="00E1226A" w:rsidRDefault="00E1226A" w:rsidP="00E1226A">
      <w:pPr>
        <w:rPr>
          <w:b/>
          <w:bCs/>
        </w:rPr>
      </w:pPr>
    </w:p>
    <w:sectPr w:rsidR="00E1226A" w:rsidRPr="00E1226A" w:rsidSect="00EE2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49C"/>
    <w:multiLevelType w:val="hybridMultilevel"/>
    <w:tmpl w:val="F438A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59F4"/>
    <w:multiLevelType w:val="hybridMultilevel"/>
    <w:tmpl w:val="C9C2B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8DE"/>
    <w:multiLevelType w:val="hybridMultilevel"/>
    <w:tmpl w:val="5C84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376A"/>
    <w:multiLevelType w:val="hybridMultilevel"/>
    <w:tmpl w:val="BC942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7CCD"/>
    <w:multiLevelType w:val="hybridMultilevel"/>
    <w:tmpl w:val="FC26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34E6"/>
    <w:multiLevelType w:val="hybridMultilevel"/>
    <w:tmpl w:val="69C07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D235A"/>
    <w:multiLevelType w:val="hybridMultilevel"/>
    <w:tmpl w:val="B9B03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0434D"/>
    <w:multiLevelType w:val="hybridMultilevel"/>
    <w:tmpl w:val="888C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4082F"/>
    <w:multiLevelType w:val="hybridMultilevel"/>
    <w:tmpl w:val="27D44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B3499"/>
    <w:multiLevelType w:val="multilevel"/>
    <w:tmpl w:val="69C07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30"/>
    <w:rsid w:val="00003A5B"/>
    <w:rsid w:val="000309AD"/>
    <w:rsid w:val="0005412C"/>
    <w:rsid w:val="00083002"/>
    <w:rsid w:val="000A2C53"/>
    <w:rsid w:val="000B4FD5"/>
    <w:rsid w:val="000F605E"/>
    <w:rsid w:val="000F72A9"/>
    <w:rsid w:val="0010545A"/>
    <w:rsid w:val="00171241"/>
    <w:rsid w:val="001A3443"/>
    <w:rsid w:val="001A4688"/>
    <w:rsid w:val="00291DC9"/>
    <w:rsid w:val="002B4CB7"/>
    <w:rsid w:val="002C3ECF"/>
    <w:rsid w:val="002E5645"/>
    <w:rsid w:val="00311D8B"/>
    <w:rsid w:val="003242DD"/>
    <w:rsid w:val="00382C42"/>
    <w:rsid w:val="003A4FC8"/>
    <w:rsid w:val="00403F76"/>
    <w:rsid w:val="00471D0D"/>
    <w:rsid w:val="00472D5B"/>
    <w:rsid w:val="00477D20"/>
    <w:rsid w:val="004E0DE1"/>
    <w:rsid w:val="00555078"/>
    <w:rsid w:val="00580530"/>
    <w:rsid w:val="0058325E"/>
    <w:rsid w:val="005E524F"/>
    <w:rsid w:val="005F0FED"/>
    <w:rsid w:val="005F2871"/>
    <w:rsid w:val="005F4C38"/>
    <w:rsid w:val="00623087"/>
    <w:rsid w:val="0065666A"/>
    <w:rsid w:val="00663BB8"/>
    <w:rsid w:val="006663D6"/>
    <w:rsid w:val="006A6839"/>
    <w:rsid w:val="006E6426"/>
    <w:rsid w:val="007049DB"/>
    <w:rsid w:val="00762425"/>
    <w:rsid w:val="007E6C75"/>
    <w:rsid w:val="008056FD"/>
    <w:rsid w:val="008F4CCA"/>
    <w:rsid w:val="009015E0"/>
    <w:rsid w:val="00995285"/>
    <w:rsid w:val="009C49FA"/>
    <w:rsid w:val="009D2A2D"/>
    <w:rsid w:val="00A002E4"/>
    <w:rsid w:val="00A45B85"/>
    <w:rsid w:val="00A51E04"/>
    <w:rsid w:val="00A93506"/>
    <w:rsid w:val="00B071F6"/>
    <w:rsid w:val="00B17149"/>
    <w:rsid w:val="00B174B1"/>
    <w:rsid w:val="00B70BBD"/>
    <w:rsid w:val="00B73F6D"/>
    <w:rsid w:val="00B920AC"/>
    <w:rsid w:val="00BA2488"/>
    <w:rsid w:val="00BB650B"/>
    <w:rsid w:val="00BC0B71"/>
    <w:rsid w:val="00BF61AD"/>
    <w:rsid w:val="00C23BFD"/>
    <w:rsid w:val="00C42A48"/>
    <w:rsid w:val="00CC2E7B"/>
    <w:rsid w:val="00CF42B5"/>
    <w:rsid w:val="00CF5098"/>
    <w:rsid w:val="00D50B4B"/>
    <w:rsid w:val="00DD3C74"/>
    <w:rsid w:val="00DE6FD2"/>
    <w:rsid w:val="00DF14FB"/>
    <w:rsid w:val="00E1226A"/>
    <w:rsid w:val="00EC1CC2"/>
    <w:rsid w:val="00EC4315"/>
    <w:rsid w:val="00EE26C9"/>
    <w:rsid w:val="00EF4D5E"/>
    <w:rsid w:val="00F877A0"/>
    <w:rsid w:val="00FF4104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1F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D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B8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7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2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ids.org/take-action/elections" TargetMode="External"/><Relationship Id="rId13" Type="http://schemas.openxmlformats.org/officeDocument/2006/relationships/hyperlink" Target="http://www.vakids.org/take-action/elec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akids.org/take-action/elections" TargetMode="External"/><Relationship Id="rId12" Type="http://schemas.openxmlformats.org/officeDocument/2006/relationships/hyperlink" Target="http://www.vakids.org/take-action/elections" TargetMode="External"/><Relationship Id="rId17" Type="http://schemas.openxmlformats.org/officeDocument/2006/relationships/hyperlink" Target="http://www.vakids.org/take-action/elec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akids.org/take-action/election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akids.org/take-action/elections" TargetMode="External"/><Relationship Id="rId11" Type="http://schemas.openxmlformats.org/officeDocument/2006/relationships/hyperlink" Target="http://www.vakids.org/take-action/ele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akids.org/take-action/elections" TargetMode="External"/><Relationship Id="rId10" Type="http://schemas.openxmlformats.org/officeDocument/2006/relationships/hyperlink" Target="http://www.vakids.org/take-action/ele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akids.org/take-action/elections" TargetMode="External"/><Relationship Id="rId14" Type="http://schemas.openxmlformats.org/officeDocument/2006/relationships/hyperlink" Target="http://www.vakids.org/take-action/e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4DE2-79AE-4543-AB45-674DD0B5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Green</dc:creator>
  <cp:keywords/>
  <dc:description/>
  <cp:lastModifiedBy>Christina</cp:lastModifiedBy>
  <cp:revision>3</cp:revision>
  <dcterms:created xsi:type="dcterms:W3CDTF">2019-08-01T15:33:00Z</dcterms:created>
  <dcterms:modified xsi:type="dcterms:W3CDTF">2019-08-08T15:51:00Z</dcterms:modified>
</cp:coreProperties>
</file>