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AF13" w14:textId="51BC2FEB" w:rsidR="00602573" w:rsidRDefault="00CC5BA0" w:rsidP="00516E56">
      <w:r>
        <w:t>[organization</w:t>
      </w:r>
      <w:r w:rsidR="00602573">
        <w:t xml:space="preserve"> letterhead]</w:t>
      </w:r>
    </w:p>
    <w:p w14:paraId="44A36F10" w14:textId="77777777" w:rsidR="00602573" w:rsidRDefault="00602573" w:rsidP="00516E56"/>
    <w:p w14:paraId="6B0A324E" w14:textId="77777777" w:rsidR="00602573" w:rsidRDefault="00602573" w:rsidP="00516E56"/>
    <w:p w14:paraId="76ECC085" w14:textId="6E9AFD68" w:rsidR="00602573" w:rsidRDefault="00602573" w:rsidP="00516E56">
      <w:r>
        <w:t xml:space="preserve">Dear Supervisor ___: </w:t>
      </w:r>
    </w:p>
    <w:p w14:paraId="28A70EC0" w14:textId="4A88E2F6" w:rsidR="00516E56" w:rsidRDefault="00F54E56" w:rsidP="00602573">
      <w:r>
        <w:t>Fairfax</w:t>
      </w:r>
      <w:r w:rsidR="00BD40D9">
        <w:t xml:space="preserve"> County</w:t>
      </w:r>
      <w:r>
        <w:t xml:space="preserve"> is poised to make a significant investment in early learning through its unique and innovative Office for Children. </w:t>
      </w:r>
      <w:r w:rsidR="00602573">
        <w:t xml:space="preserve">The County budget proposal for FY2015 </w:t>
      </w:r>
      <w:r>
        <w:t>includes a $7</w:t>
      </w:r>
      <w:r w:rsidR="008F3183">
        <w:t>14</w:t>
      </w:r>
      <w:r>
        <w:t xml:space="preserve">,000 increase in local contributions to early learning. </w:t>
      </w:r>
      <w:r w:rsidR="00B4745C" w:rsidRPr="00B4745C">
        <w:rPr>
          <w:b/>
        </w:rPr>
        <w:t>We urge you to include this investment in the final county budget this year.</w:t>
      </w:r>
      <w:r w:rsidR="00B4745C">
        <w:t xml:space="preserve"> </w:t>
      </w:r>
    </w:p>
    <w:p w14:paraId="28A70EC6" w14:textId="51261B38" w:rsidR="00F54E56" w:rsidRPr="00F54E56" w:rsidRDefault="008F3183" w:rsidP="00602573">
      <w:r>
        <w:t xml:space="preserve">This </w:t>
      </w:r>
      <w:r w:rsidR="00BD40D9">
        <w:t xml:space="preserve">investment </w:t>
      </w:r>
      <w:r>
        <w:t xml:space="preserve">will expand options for parents to choose from among good quality, school readiness opportunities for their young children – important not just for preschoolers but beginning with infants while parents are at work supporting their families. </w:t>
      </w:r>
      <w:r w:rsidR="00602573">
        <w:t>The proposal also includes a</w:t>
      </w:r>
      <w:r w:rsidR="00BD40D9">
        <w:t xml:space="preserve">n </w:t>
      </w:r>
      <w:r w:rsidR="00F54E56">
        <w:t xml:space="preserve">increase in local matching funds for the Virginia Preschool Initiative </w:t>
      </w:r>
      <w:r w:rsidR="00B4745C">
        <w:t>(VPI) to provide</w:t>
      </w:r>
      <w:r w:rsidR="00F54E56">
        <w:t xml:space="preserve"> preschool opportunities for </w:t>
      </w:r>
      <w:r w:rsidR="00B4745C">
        <w:t xml:space="preserve">an additional 50 preschoolers from </w:t>
      </w:r>
      <w:r w:rsidR="00F54E56">
        <w:t xml:space="preserve">low-income </w:t>
      </w:r>
      <w:r w:rsidR="00B4745C">
        <w:t>families in community-</w:t>
      </w:r>
      <w:r w:rsidR="00F54E56">
        <w:t>based settings</w:t>
      </w:r>
      <w:r w:rsidR="00B4745C">
        <w:t>.</w:t>
      </w:r>
    </w:p>
    <w:p w14:paraId="28A70EC7" w14:textId="1ECFE30B" w:rsidR="00F54E56" w:rsidRDefault="00F54E56" w:rsidP="00602573">
      <w:r>
        <w:t xml:space="preserve">The budget proposal expands early learning opportunities in Fairfax beyond the significant investments in child care assistance and support for collaboration </w:t>
      </w:r>
      <w:r w:rsidR="00B4745C">
        <w:t>among public schools and high-quality community-based settings</w:t>
      </w:r>
      <w:r>
        <w:t>.</w:t>
      </w:r>
      <w:r w:rsidR="00470FB9">
        <w:t xml:space="preserve"> We thank </w:t>
      </w:r>
      <w:r w:rsidR="00BD40D9">
        <w:t xml:space="preserve">you </w:t>
      </w:r>
      <w:r w:rsidR="00470FB9">
        <w:t xml:space="preserve">for your leadership for this investment and leadership for tying the pieces together for a big picture of school readiness. </w:t>
      </w:r>
    </w:p>
    <w:p w14:paraId="1EB5E3F8" w14:textId="4B303268" w:rsidR="00602573" w:rsidRDefault="00B4745C" w:rsidP="00602573">
      <w:r w:rsidRPr="00B4745C">
        <w:rPr>
          <w:b/>
        </w:rPr>
        <w:t>Here’s what additional investment is still needed:</w:t>
      </w:r>
      <w:r>
        <w:t xml:space="preserve"> </w:t>
      </w:r>
      <w:r w:rsidR="00602573">
        <w:t>In Fall 2012, 16% of kindergarteners in Fairfax County Public Schools did not meet reading benchmarks and approximately 4,500 children under age 5</w:t>
      </w:r>
      <w:r>
        <w:t xml:space="preserve"> are</w:t>
      </w:r>
      <w:r w:rsidR="00602573">
        <w:t xml:space="preserve"> living in poverty. While that may not sound like a lot, these are real children in our community </w:t>
      </w:r>
      <w:r w:rsidR="00DF7EF6">
        <w:t>and we must work to reach them.</w:t>
      </w:r>
      <w:bookmarkStart w:id="0" w:name="_GoBack"/>
      <w:bookmarkEnd w:id="0"/>
    </w:p>
    <w:p w14:paraId="28A70EC9" w14:textId="092F03F9" w:rsidR="00F54E56" w:rsidRDefault="00F54E56" w:rsidP="00602573">
      <w:r>
        <w:t xml:space="preserve">These proposed investments will take significant steps to improve the quality of private and community-based child care, but, at the same time, the county must also commit to a plan to serve the over 1,400 at-risk 4 year olds in Fairfax who would qualify for the Virginia Preschool Initiative but do not get the opportunity to attend because a slot is not offered in Fairfax. Fairfax is one of two communities in Virginia that leave over 1,000 VPI slots unused. </w:t>
      </w:r>
    </w:p>
    <w:p w14:paraId="3E6C7992" w14:textId="019C4185" w:rsidR="00602573" w:rsidRDefault="00470FB9" w:rsidP="00602573">
      <w:r w:rsidRPr="00B4745C">
        <w:rPr>
          <w:b/>
        </w:rPr>
        <w:t>We urge you to include the proposed $714,000 investment for school readiness in the final county budget, and to look to the coming years with a plan for significantly expanding VPI participation.</w:t>
      </w:r>
      <w:r>
        <w:t xml:space="preserve"> </w:t>
      </w:r>
      <w:r w:rsidR="00602573">
        <w:t xml:space="preserve">We look forward to working with you during the budget process this spring. Thank you for your support for Fairfax County’s children and families. </w:t>
      </w:r>
    </w:p>
    <w:p w14:paraId="51ECA394" w14:textId="77777777" w:rsidR="00DF7EF6" w:rsidRDefault="00602573" w:rsidP="00BD40D9">
      <w:r>
        <w:t xml:space="preserve">Sincerely, </w:t>
      </w:r>
    </w:p>
    <w:p w14:paraId="25FE1F12" w14:textId="4EAE6A9C" w:rsidR="00602573" w:rsidRPr="00DF7EF6" w:rsidRDefault="00DF7EF6" w:rsidP="00BD40D9">
      <w:r>
        <w:t>[your name]</w:t>
      </w:r>
      <w:r w:rsidR="00602573">
        <w:t xml:space="preserve"> </w:t>
      </w:r>
      <w:r w:rsidR="00602573" w:rsidRPr="009E68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2573" w:rsidRPr="00DF7EF6" w:rsidSect="0036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0ED0" w14:textId="77777777" w:rsidR="004A2EA6" w:rsidRDefault="004A2EA6" w:rsidP="004A2EA6">
      <w:pPr>
        <w:spacing w:after="0" w:line="240" w:lineRule="auto"/>
      </w:pPr>
      <w:r>
        <w:separator/>
      </w:r>
    </w:p>
  </w:endnote>
  <w:endnote w:type="continuationSeparator" w:id="0">
    <w:p w14:paraId="28A70ED1" w14:textId="77777777" w:rsidR="004A2EA6" w:rsidRDefault="004A2EA6" w:rsidP="004A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0ECE" w14:textId="77777777" w:rsidR="004A2EA6" w:rsidRDefault="004A2EA6" w:rsidP="004A2EA6">
      <w:pPr>
        <w:spacing w:after="0" w:line="240" w:lineRule="auto"/>
      </w:pPr>
      <w:r>
        <w:separator/>
      </w:r>
    </w:p>
  </w:footnote>
  <w:footnote w:type="continuationSeparator" w:id="0">
    <w:p w14:paraId="28A70ECF" w14:textId="77777777" w:rsidR="004A2EA6" w:rsidRDefault="004A2EA6" w:rsidP="004A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3039"/>
    <w:multiLevelType w:val="hybridMultilevel"/>
    <w:tmpl w:val="768EA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4F0F"/>
    <w:multiLevelType w:val="hybridMultilevel"/>
    <w:tmpl w:val="4AEEE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56"/>
    <w:rsid w:val="000168B6"/>
    <w:rsid w:val="000607EF"/>
    <w:rsid w:val="000B201A"/>
    <w:rsid w:val="000B2ADA"/>
    <w:rsid w:val="001205C6"/>
    <w:rsid w:val="001332FF"/>
    <w:rsid w:val="002254CB"/>
    <w:rsid w:val="002F6097"/>
    <w:rsid w:val="00363DD7"/>
    <w:rsid w:val="003B0785"/>
    <w:rsid w:val="003E72F5"/>
    <w:rsid w:val="00470FB9"/>
    <w:rsid w:val="004A2EA6"/>
    <w:rsid w:val="00516E56"/>
    <w:rsid w:val="005525CB"/>
    <w:rsid w:val="00597664"/>
    <w:rsid w:val="00602573"/>
    <w:rsid w:val="0069119F"/>
    <w:rsid w:val="00746BFA"/>
    <w:rsid w:val="0077583B"/>
    <w:rsid w:val="00844F1A"/>
    <w:rsid w:val="00854FDB"/>
    <w:rsid w:val="008F3183"/>
    <w:rsid w:val="009809CA"/>
    <w:rsid w:val="00A5798E"/>
    <w:rsid w:val="00B020F5"/>
    <w:rsid w:val="00B4745C"/>
    <w:rsid w:val="00BD40D9"/>
    <w:rsid w:val="00C3056A"/>
    <w:rsid w:val="00C3604A"/>
    <w:rsid w:val="00CA40F1"/>
    <w:rsid w:val="00CC5BA0"/>
    <w:rsid w:val="00CE4EF9"/>
    <w:rsid w:val="00D21737"/>
    <w:rsid w:val="00D271FE"/>
    <w:rsid w:val="00DB1CEE"/>
    <w:rsid w:val="00DC0B1A"/>
    <w:rsid w:val="00DF7EF6"/>
    <w:rsid w:val="00E26938"/>
    <w:rsid w:val="00F40F96"/>
    <w:rsid w:val="00F54E56"/>
    <w:rsid w:val="00F56E1C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EBF"/>
  <w15:docId w15:val="{F88F1BA6-F494-44F8-BA68-0FD6479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A6"/>
  </w:style>
  <w:style w:type="paragraph" w:styleId="Footer">
    <w:name w:val="footer"/>
    <w:basedOn w:val="Normal"/>
    <w:link w:val="FooterChar"/>
    <w:uiPriority w:val="99"/>
    <w:unhideWhenUsed/>
    <w:rsid w:val="004A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A6"/>
  </w:style>
  <w:style w:type="character" w:styleId="Hyperlink">
    <w:name w:val="Hyperlink"/>
    <w:basedOn w:val="DefaultParagraphFont"/>
    <w:uiPriority w:val="99"/>
    <w:unhideWhenUsed/>
    <w:rsid w:val="004A2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Mary Beth Salomone Testa</cp:lastModifiedBy>
  <cp:revision>7</cp:revision>
  <cp:lastPrinted>2014-03-19T13:30:00Z</cp:lastPrinted>
  <dcterms:created xsi:type="dcterms:W3CDTF">2014-03-19T13:20:00Z</dcterms:created>
  <dcterms:modified xsi:type="dcterms:W3CDTF">2014-04-14T15:29:00Z</dcterms:modified>
</cp:coreProperties>
</file>